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7F3" w:rsidRDefault="00242FF5">
      <w:pPr>
        <w:spacing w:after="22"/>
        <w:ind w:left="-19" w:right="-53"/>
      </w:pPr>
      <w:r>
        <w:rPr>
          <w:noProof/>
        </w:rPr>
        <mc:AlternateContent>
          <mc:Choice Requires="wpg">
            <w:drawing>
              <wp:inline distT="0" distB="0" distL="0" distR="0">
                <wp:extent cx="6169153" cy="9147"/>
                <wp:effectExtent l="0" t="0" r="0" b="0"/>
                <wp:docPr id="11284" name="Group 11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9153" cy="9147"/>
                          <a:chOff x="0" y="0"/>
                          <a:chExt cx="6169153" cy="9147"/>
                        </a:xfrm>
                      </wpg:grpSpPr>
                      <wps:wsp>
                        <wps:cNvPr id="11283" name="Shape 11283"/>
                        <wps:cNvSpPr/>
                        <wps:spPr>
                          <a:xfrm>
                            <a:off x="0" y="0"/>
                            <a:ext cx="6169153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9153" h="9147">
                                <a:moveTo>
                                  <a:pt x="0" y="4573"/>
                                </a:moveTo>
                                <a:lnTo>
                                  <a:pt x="6169153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84" style="width:485.76pt;height:0.720203pt;mso-position-horizontal-relative:char;mso-position-vertical-relative:line" coordsize="61691,91">
                <v:shape id="Shape 11283" style="position:absolute;width:61691;height:91;left:0;top:0;" coordsize="6169153,9147" path="m0,4573l6169153,4573">
                  <v:stroke weight="0.72020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436"/>
        <w:ind w:left="1742"/>
      </w:pPr>
      <w:r>
        <w:rPr>
          <w:rFonts w:ascii="Times New Roman" w:eastAsia="Times New Roman" w:hAnsi="Times New Roman" w:cs="Times New Roman"/>
        </w:rPr>
        <w:t>Žiadateľ, meno a priezvisko, presná adresa a PSČ, telefonický kontakt</w:t>
      </w:r>
    </w:p>
    <w:p w:rsidR="00A867F3" w:rsidRDefault="00242FF5">
      <w:pPr>
        <w:spacing w:after="19"/>
        <w:ind w:left="-24" w:right="-48"/>
      </w:pPr>
      <w:r>
        <w:rPr>
          <w:noProof/>
        </w:rPr>
        <mc:AlternateContent>
          <mc:Choice Requires="wpg">
            <w:drawing>
              <wp:inline distT="0" distB="0" distL="0" distR="0">
                <wp:extent cx="6169152" cy="9147"/>
                <wp:effectExtent l="0" t="0" r="0" b="0"/>
                <wp:docPr id="11286" name="Group 11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9152" cy="9147"/>
                          <a:chOff x="0" y="0"/>
                          <a:chExt cx="6169152" cy="9147"/>
                        </a:xfrm>
                      </wpg:grpSpPr>
                      <wps:wsp>
                        <wps:cNvPr id="11285" name="Shape 11285"/>
                        <wps:cNvSpPr/>
                        <wps:spPr>
                          <a:xfrm>
                            <a:off x="0" y="0"/>
                            <a:ext cx="616915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9152" h="9147">
                                <a:moveTo>
                                  <a:pt x="0" y="4573"/>
                                </a:moveTo>
                                <a:lnTo>
                                  <a:pt x="6169152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86" style="width:485.76pt;height:0.720207pt;mso-position-horizontal-relative:char;mso-position-vertical-relative:line" coordsize="61691,91">
                <v:shape id="Shape 11285" style="position:absolute;width:61691;height:91;left:0;top:0;" coordsize="6169152,9147" path="m0,4573l6169152,4573">
                  <v:stroke weight="0.72020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677"/>
        <w:ind w:left="43"/>
        <w:jc w:val="center"/>
      </w:pPr>
      <w:r>
        <w:rPr>
          <w:rFonts w:ascii="Times New Roman" w:eastAsia="Times New Roman" w:hAnsi="Times New Roman" w:cs="Times New Roman"/>
        </w:rPr>
        <w:t>v zastúpení splnomocnenec</w:t>
      </w:r>
    </w:p>
    <w:p w:rsidR="00A867F3" w:rsidRDefault="00242FF5" w:rsidP="00242FF5">
      <w:pPr>
        <w:spacing w:after="0"/>
        <w:ind w:left="4330" w:right="336"/>
        <w:jc w:val="center"/>
      </w:pPr>
      <w:r>
        <w:rPr>
          <w:rFonts w:ascii="Times New Roman" w:eastAsia="Times New Roman" w:hAnsi="Times New Roman" w:cs="Times New Roman"/>
          <w:sz w:val="30"/>
        </w:rPr>
        <w:t xml:space="preserve">    </w:t>
      </w:r>
      <w:r>
        <w:rPr>
          <w:rFonts w:ascii="Times New Roman" w:eastAsia="Times New Roman" w:hAnsi="Times New Roman" w:cs="Times New Roman"/>
          <w:sz w:val="30"/>
        </w:rPr>
        <w:t>Obec Ludrová</w:t>
      </w:r>
    </w:p>
    <w:p w:rsidR="00A867F3" w:rsidRDefault="00242FF5" w:rsidP="00242FF5">
      <w:pPr>
        <w:spacing w:after="27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č. 239</w:t>
      </w:r>
    </w:p>
    <w:p w:rsidR="00A867F3" w:rsidRDefault="00242FF5" w:rsidP="00242FF5">
      <w:pPr>
        <w:spacing w:after="547"/>
        <w:ind w:left="4330" w:right="87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</w:rPr>
        <w:t>034 7</w:t>
      </w:r>
      <w:r>
        <w:rPr>
          <w:rFonts w:ascii="Times New Roman" w:eastAsia="Times New Roman" w:hAnsi="Times New Roman" w:cs="Times New Roman"/>
          <w:sz w:val="24"/>
        </w:rPr>
        <w:t>1 Ludrová</w:t>
      </w:r>
    </w:p>
    <w:p w:rsidR="00A867F3" w:rsidRDefault="00242FF5">
      <w:pPr>
        <w:spacing w:after="550"/>
        <w:ind w:left="5"/>
      </w:pPr>
      <w:r>
        <w:rPr>
          <w:rFonts w:ascii="Times New Roman" w:eastAsia="Times New Roman" w:hAnsi="Times New Roman" w:cs="Times New Roman"/>
          <w:sz w:val="26"/>
          <w:u w:val="single" w:color="000000"/>
        </w:rPr>
        <w:t xml:space="preserve">Vec: Žiadosť o povolenie </w:t>
      </w:r>
      <w:proofErr w:type="spellStart"/>
      <w:r>
        <w:rPr>
          <w:rFonts w:ascii="Times New Roman" w:eastAsia="Times New Roman" w:hAnsi="Times New Roman" w:cs="Times New Roman"/>
          <w:sz w:val="26"/>
          <w:u w:val="single" w:color="000000"/>
        </w:rPr>
        <w:t>vodnei</w:t>
      </w:r>
      <w:proofErr w:type="spellEnd"/>
      <w:r>
        <w:rPr>
          <w:rFonts w:ascii="Times New Roman" w:eastAsia="Times New Roman" w:hAnsi="Times New Roman" w:cs="Times New Roman"/>
          <w:sz w:val="26"/>
          <w:u w:val="single" w:color="000000"/>
        </w:rPr>
        <w:t xml:space="preserve"> stavby a odber podzemných vôd (studňa)</w:t>
      </w:r>
    </w:p>
    <w:p w:rsidR="00A867F3" w:rsidRDefault="00242FF5">
      <w:pPr>
        <w:spacing w:after="173" w:line="265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>Stavebník</w:t>
      </w:r>
      <w:r>
        <w:rPr>
          <w:noProof/>
        </w:rPr>
        <w:drawing>
          <wp:inline distT="0" distB="0" distL="0" distR="0">
            <wp:extent cx="5452872" cy="33538"/>
            <wp:effectExtent l="0" t="0" r="0" b="0"/>
            <wp:docPr id="11263" name="Picture 11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3" name="Picture 1126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52872" cy="3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spacing w:after="0" w:line="359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adresa </w:t>
      </w:r>
      <w:r>
        <w:rPr>
          <w:noProof/>
        </w:rPr>
        <mc:AlternateContent>
          <mc:Choice Requires="wpg">
            <w:drawing>
              <wp:inline distT="0" distB="0" distL="0" distR="0">
                <wp:extent cx="3505200" cy="9146"/>
                <wp:effectExtent l="0" t="0" r="0" b="0"/>
                <wp:docPr id="11288" name="Group 11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5200" cy="9146"/>
                          <a:chOff x="0" y="0"/>
                          <a:chExt cx="3505200" cy="9146"/>
                        </a:xfrm>
                      </wpg:grpSpPr>
                      <wps:wsp>
                        <wps:cNvPr id="11287" name="Shape 11287"/>
                        <wps:cNvSpPr/>
                        <wps:spPr>
                          <a:xfrm>
                            <a:off x="0" y="0"/>
                            <a:ext cx="3505200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00" h="9146">
                                <a:moveTo>
                                  <a:pt x="0" y="4573"/>
                                </a:moveTo>
                                <a:lnTo>
                                  <a:pt x="3505200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88" style="width:276pt;height:0.720184pt;mso-position-horizontal-relative:char;mso-position-vertical-relative:line" coordsize="35052,91">
                <v:shape id="Shape 11287" style="position:absolute;width:35052;height:91;left:0;top:0;" coordsize="3505200,9146" path="m0,4573l3505200,4573">
                  <v:stroke weight="0.72018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tel. kontakt </w:t>
      </w:r>
      <w:r>
        <w:rPr>
          <w:noProof/>
        </w:rPr>
        <w:drawing>
          <wp:inline distT="0" distB="0" distL="0" distR="0">
            <wp:extent cx="1466088" cy="48782"/>
            <wp:effectExtent l="0" t="0" r="0" b="0"/>
            <wp:docPr id="11265" name="Picture 11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5" name="Picture 1126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6088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žiadam o vydanie povolenia v zmysle 26 zákona č. 364/2002 Z. z. o vodách a o zmene zákona SNR č. 372/1990 Zb. o priestupkoch v znení neskorších predpisov (vodný zákon) a v súlade s </w:t>
      </w:r>
      <w:proofErr w:type="spellStart"/>
      <w:r>
        <w:rPr>
          <w:rFonts w:ascii="Times New Roman" w:eastAsia="Times New Roman" w:hAnsi="Times New Roman" w:cs="Times New Roman"/>
          <w:sz w:val="24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58 zákona č. 50/1976 Z. z. o územnom plánovaní a stavebnom</w:t>
      </w:r>
      <w:r>
        <w:rPr>
          <w:rFonts w:ascii="Times New Roman" w:eastAsia="Times New Roman" w:hAnsi="Times New Roman" w:cs="Times New Roman"/>
          <w:sz w:val="24"/>
        </w:rPr>
        <w:t xml:space="preserve"> poriadku na uskutočnenie vodnej stavby </w:t>
      </w:r>
      <w:r>
        <w:rPr>
          <w:noProof/>
        </w:rPr>
        <w:drawing>
          <wp:inline distT="0" distB="0" distL="0" distR="0">
            <wp:extent cx="4111752" cy="33538"/>
            <wp:effectExtent l="0" t="0" r="0" b="0"/>
            <wp:docPr id="11267" name="Picture 11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112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11752" cy="3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>a súčasne o vydanie povolenia na osobitné užívanie vôd v zmysle 21 vodného zákona - odber podzemných vôd, ktorý súvisí s povoľovanou vodnou stavbou.</w:t>
      </w:r>
    </w:p>
    <w:p w:rsidR="00A867F3" w:rsidRDefault="00242FF5">
      <w:pPr>
        <w:spacing w:after="73" w:line="265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>Účel stavby</w:t>
      </w:r>
      <w:r>
        <w:rPr>
          <w:noProof/>
        </w:rPr>
        <w:drawing>
          <wp:inline distT="0" distB="0" distL="0" distR="0">
            <wp:extent cx="5315712" cy="33537"/>
            <wp:effectExtent l="0" t="0" r="0" b="0"/>
            <wp:docPr id="11269" name="Picture 11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" name="Picture 1126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5712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spacing w:after="269"/>
        <w:ind w:left="19"/>
      </w:pPr>
      <w:r>
        <w:rPr>
          <w:noProof/>
        </w:rPr>
        <mc:AlternateContent>
          <mc:Choice Requires="wpg">
            <w:drawing>
              <wp:inline distT="0" distB="0" distL="0" distR="0">
                <wp:extent cx="6068569" cy="9147"/>
                <wp:effectExtent l="0" t="0" r="0" b="0"/>
                <wp:docPr id="11290" name="Group 11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569" cy="9147"/>
                          <a:chOff x="0" y="0"/>
                          <a:chExt cx="6068569" cy="9147"/>
                        </a:xfrm>
                      </wpg:grpSpPr>
                      <wps:wsp>
                        <wps:cNvPr id="11289" name="Shape 11289"/>
                        <wps:cNvSpPr/>
                        <wps:spPr>
                          <a:xfrm>
                            <a:off x="0" y="0"/>
                            <a:ext cx="6068569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569" h="9147">
                                <a:moveTo>
                                  <a:pt x="0" y="4573"/>
                                </a:moveTo>
                                <a:lnTo>
                                  <a:pt x="6068569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90" style="width:477.84pt;height:0.720245pt;mso-position-horizontal-relative:char;mso-position-vertical-relative:line" coordsize="60685,91">
                <v:shape id="Shape 11289" style="position:absolute;width:60685;height:91;left:0;top:0;" coordsize="6068569,9147" path="m0,4573l6068569,4573">
                  <v:stroke weight="0.72024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0" w:line="400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Stavba bude realizovaná na pozemku katastrálneho územia </w:t>
      </w:r>
      <w:r>
        <w:rPr>
          <w:noProof/>
        </w:rPr>
        <w:drawing>
          <wp:inline distT="0" distB="0" distL="0" distR="0">
            <wp:extent cx="2401824" cy="27440"/>
            <wp:effectExtent l="0" t="0" r="0" b="0"/>
            <wp:docPr id="11271" name="Picture 11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1" name="Picture 1127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1824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>parcele KN č</w:t>
      </w:r>
      <w:r>
        <w:rPr>
          <w:noProof/>
        </w:rPr>
        <w:drawing>
          <wp:inline distT="0" distB="0" distL="0" distR="0">
            <wp:extent cx="5172457" cy="33537"/>
            <wp:effectExtent l="0" t="0" r="0" b="0"/>
            <wp:docPr id="11273" name="Picture 11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3" name="Picture 1127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72457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spacing w:after="232"/>
        <w:ind w:left="14"/>
      </w:pPr>
      <w:r>
        <w:rPr>
          <w:noProof/>
        </w:rPr>
        <mc:AlternateContent>
          <mc:Choice Requires="wpg">
            <w:drawing>
              <wp:inline distT="0" distB="0" distL="0" distR="0">
                <wp:extent cx="6068568" cy="6098"/>
                <wp:effectExtent l="0" t="0" r="0" b="0"/>
                <wp:docPr id="11292" name="Group 11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568" cy="6098"/>
                          <a:chOff x="0" y="0"/>
                          <a:chExt cx="6068568" cy="6098"/>
                        </a:xfrm>
                      </wpg:grpSpPr>
                      <wps:wsp>
                        <wps:cNvPr id="11291" name="Shape 11291"/>
                        <wps:cNvSpPr/>
                        <wps:spPr>
                          <a:xfrm>
                            <a:off x="0" y="0"/>
                            <a:ext cx="6068568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568" h="6098">
                                <a:moveTo>
                                  <a:pt x="0" y="3049"/>
                                </a:moveTo>
                                <a:lnTo>
                                  <a:pt x="6068568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92" style="width:477.84pt;height:0.480164pt;mso-position-horizontal-relative:char;mso-position-vertical-relative:line" coordsize="60685,60">
                <v:shape id="Shape 11291" style="position:absolute;width:60685;height:60;left:0;top:0;" coordsize="6068568,6098" path="m0,3049l6068568,3049">
                  <v:stroke weight="0.48016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152" w:line="265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>K stavebnému pozemku má stavebník:</w:t>
      </w:r>
    </w:p>
    <w:p w:rsidR="00A867F3" w:rsidRDefault="00242FF5">
      <w:pPr>
        <w:numPr>
          <w:ilvl w:val="0"/>
          <w:numId w:val="1"/>
        </w:numPr>
        <w:spacing w:after="174" w:line="265" w:lineRule="auto"/>
        <w:ind w:right="4" w:hanging="197"/>
        <w:jc w:val="both"/>
      </w:pPr>
      <w:r>
        <w:rPr>
          <w:rFonts w:ascii="Times New Roman" w:eastAsia="Times New Roman" w:hAnsi="Times New Roman" w:cs="Times New Roman"/>
          <w:sz w:val="24"/>
        </w:rPr>
        <w:t>vlastnícke právo</w:t>
      </w:r>
      <w:r>
        <w:rPr>
          <w:noProof/>
        </w:rPr>
        <w:drawing>
          <wp:inline distT="0" distB="0" distL="0" distR="0">
            <wp:extent cx="4867656" cy="30489"/>
            <wp:effectExtent l="0" t="0" r="0" b="0"/>
            <wp:docPr id="11275" name="Picture 11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5" name="Picture 1127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7656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numPr>
          <w:ilvl w:val="0"/>
          <w:numId w:val="1"/>
        </w:numPr>
        <w:spacing w:after="68" w:line="265" w:lineRule="auto"/>
        <w:ind w:right="4" w:hanging="197"/>
        <w:jc w:val="both"/>
      </w:pPr>
      <w:r>
        <w:rPr>
          <w:rFonts w:ascii="Times New Roman" w:eastAsia="Times New Roman" w:hAnsi="Times New Roman" w:cs="Times New Roman"/>
          <w:sz w:val="24"/>
        </w:rPr>
        <w:t>iné právo</w:t>
      </w:r>
      <w:r>
        <w:rPr>
          <w:noProof/>
        </w:rPr>
        <w:drawing>
          <wp:inline distT="0" distB="0" distL="0" distR="0">
            <wp:extent cx="5361433" cy="33537"/>
            <wp:effectExtent l="0" t="0" r="0" b="0"/>
            <wp:docPr id="11277" name="Picture 11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7" name="Picture 1127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61433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spacing w:after="423"/>
        <w:ind w:left="14"/>
      </w:pPr>
      <w:r>
        <w:rPr>
          <w:noProof/>
        </w:rPr>
        <mc:AlternateContent>
          <mc:Choice Requires="wpg">
            <w:drawing>
              <wp:inline distT="0" distB="0" distL="0" distR="0">
                <wp:extent cx="6065521" cy="9146"/>
                <wp:effectExtent l="0" t="0" r="0" b="0"/>
                <wp:docPr id="11294" name="Group 11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1" cy="9146"/>
                          <a:chOff x="0" y="0"/>
                          <a:chExt cx="6065521" cy="9146"/>
                        </a:xfrm>
                      </wpg:grpSpPr>
                      <wps:wsp>
                        <wps:cNvPr id="11293" name="Shape 11293"/>
                        <wps:cNvSpPr/>
                        <wps:spPr>
                          <a:xfrm>
                            <a:off x="0" y="0"/>
                            <a:ext cx="6065521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1" h="9146">
                                <a:moveTo>
                                  <a:pt x="0" y="4573"/>
                                </a:moveTo>
                                <a:lnTo>
                                  <a:pt x="6065521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94" style="width:477.6pt;height:0.720154pt;mso-position-horizontal-relative:char;mso-position-vertical-relative:line" coordsize="60655,91">
                <v:shape id="Shape 11293" style="position:absolute;width:60655;height:91;left:0;top:0;" coordsize="6065521,9146" path="m0,4573l6065521,4573">
                  <v:stroke weight="0.72015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226"/>
        <w:ind w:left="10"/>
      </w:pPr>
      <w:r>
        <w:rPr>
          <w:noProof/>
        </w:rPr>
        <mc:AlternateContent>
          <mc:Choice Requires="wpg">
            <w:drawing>
              <wp:inline distT="0" distB="0" distL="0" distR="0">
                <wp:extent cx="6068569" cy="9146"/>
                <wp:effectExtent l="0" t="0" r="0" b="0"/>
                <wp:docPr id="11296" name="Group 11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569" cy="9146"/>
                          <a:chOff x="0" y="0"/>
                          <a:chExt cx="6068569" cy="9146"/>
                        </a:xfrm>
                      </wpg:grpSpPr>
                      <wps:wsp>
                        <wps:cNvPr id="11295" name="Shape 11295"/>
                        <wps:cNvSpPr/>
                        <wps:spPr>
                          <a:xfrm>
                            <a:off x="0" y="0"/>
                            <a:ext cx="6068569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569" h="9146">
                                <a:moveTo>
                                  <a:pt x="0" y="4573"/>
                                </a:moveTo>
                                <a:lnTo>
                                  <a:pt x="6068569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96" style="width:477.84pt;height:0.720154pt;mso-position-horizontal-relative:char;mso-position-vertical-relative:line" coordsize="60685,91">
                <v:shape id="Shape 11295" style="position:absolute;width:60685;height:91;left:0;top:0;" coordsize="6068569,9146" path="m0,4573l6068569,4573">
                  <v:stroke weight="0.72015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0" w:line="397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>Stavbu bude uskutočnená podľa projektu vypracovaného odborne spôsobilou osobou pre vodné, inžinierske stavby</w:t>
      </w:r>
      <w:r>
        <w:rPr>
          <w:noProof/>
        </w:rPr>
        <w:drawing>
          <wp:inline distT="0" distB="0" distL="0" distR="0">
            <wp:extent cx="4956048" cy="33537"/>
            <wp:effectExtent l="0" t="0" r="0" b="0"/>
            <wp:docPr id="11279" name="Picture 11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9" name="Picture 1127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6048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spacing w:after="232"/>
        <w:ind w:left="10"/>
      </w:pPr>
      <w:r>
        <w:rPr>
          <w:noProof/>
        </w:rPr>
        <mc:AlternateContent>
          <mc:Choice Requires="wpg">
            <w:drawing>
              <wp:inline distT="0" distB="0" distL="0" distR="0">
                <wp:extent cx="6065520" cy="6097"/>
                <wp:effectExtent l="0" t="0" r="0" b="0"/>
                <wp:docPr id="11298" name="Group 11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6097"/>
                          <a:chOff x="0" y="0"/>
                          <a:chExt cx="6065520" cy="6097"/>
                        </a:xfrm>
                      </wpg:grpSpPr>
                      <wps:wsp>
                        <wps:cNvPr id="11297" name="Shape 11297"/>
                        <wps:cNvSpPr/>
                        <wps:spPr>
                          <a:xfrm>
                            <a:off x="0" y="0"/>
                            <a:ext cx="606552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0" h="6097">
                                <a:moveTo>
                                  <a:pt x="0" y="3049"/>
                                </a:moveTo>
                                <a:lnTo>
                                  <a:pt x="6065520" y="3049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98" style="width:477.6pt;height:0.480103pt;mso-position-horizontal-relative:char;mso-position-vertical-relative:line" coordsize="60655,60">
                <v:shape id="Shape 11297" style="position:absolute;width:60655;height:60;left:0;top:0;" coordsize="6065520,6097" path="m0,3049l6065520,3049">
                  <v:stroke weight="0.48010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125" w:line="265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>Spôsob uskutočňovania stavby –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dodávateľsky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fi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rmou:</w:t>
      </w:r>
    </w:p>
    <w:p w:rsidR="00242FF5" w:rsidRDefault="00242FF5">
      <w:pPr>
        <w:spacing w:after="35" w:line="265" w:lineRule="auto"/>
        <w:ind w:left="-1" w:right="4" w:firstLine="4"/>
        <w:jc w:val="both"/>
        <w:rPr>
          <w:rFonts w:ascii="Times New Roman" w:eastAsia="Times New Roman" w:hAnsi="Times New Roman" w:cs="Times New Roman"/>
          <w:sz w:val="24"/>
        </w:rPr>
      </w:pPr>
    </w:p>
    <w:p w:rsidR="00242FF5" w:rsidRDefault="00242FF5">
      <w:pPr>
        <w:spacing w:after="35" w:line="265" w:lineRule="auto"/>
        <w:ind w:left="-1" w:right="4" w:firstLine="4"/>
        <w:jc w:val="both"/>
        <w:rPr>
          <w:rFonts w:ascii="Times New Roman" w:eastAsia="Times New Roman" w:hAnsi="Times New Roman" w:cs="Times New Roman"/>
          <w:sz w:val="24"/>
        </w:rPr>
      </w:pPr>
    </w:p>
    <w:p w:rsidR="00242FF5" w:rsidRDefault="00242FF5">
      <w:pPr>
        <w:spacing w:after="35" w:line="265" w:lineRule="auto"/>
        <w:ind w:left="-1" w:right="4" w:firstLine="4"/>
        <w:jc w:val="both"/>
        <w:rPr>
          <w:rFonts w:ascii="Times New Roman" w:eastAsia="Times New Roman" w:hAnsi="Times New Roman" w:cs="Times New Roman"/>
          <w:sz w:val="24"/>
        </w:rPr>
      </w:pPr>
    </w:p>
    <w:p w:rsidR="00A867F3" w:rsidRDefault="00242FF5">
      <w:pPr>
        <w:spacing w:after="35" w:line="265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Predpokladaný termín dokončenia stavby </w:t>
      </w:r>
      <w:r>
        <w:rPr>
          <w:noProof/>
        </w:rPr>
        <w:drawing>
          <wp:inline distT="0" distB="0" distL="0" distR="0">
            <wp:extent cx="3444240" cy="30489"/>
            <wp:effectExtent l="0" t="0" r="0" b="0"/>
            <wp:docPr id="11281" name="Picture 11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1" name="Picture 1128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>Rozhodnutie o umiestnení stavby bolo /nebolo/ vydané rozhodnutím:</w:t>
      </w:r>
    </w:p>
    <w:p w:rsidR="00A867F3" w:rsidRDefault="00242FF5">
      <w:pPr>
        <w:spacing w:after="418"/>
        <w:ind w:left="53"/>
      </w:pPr>
      <w:r>
        <w:rPr>
          <w:noProof/>
        </w:rPr>
        <mc:AlternateContent>
          <mc:Choice Requires="wpg">
            <w:drawing>
              <wp:inline distT="0" distB="0" distL="0" distR="0">
                <wp:extent cx="6053328" cy="9147"/>
                <wp:effectExtent l="0" t="0" r="0" b="0"/>
                <wp:docPr id="11312" name="Group 11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328" cy="9147"/>
                          <a:chOff x="0" y="0"/>
                          <a:chExt cx="6053328" cy="9147"/>
                        </a:xfrm>
                      </wpg:grpSpPr>
                      <wps:wsp>
                        <wps:cNvPr id="11311" name="Shape 11311"/>
                        <wps:cNvSpPr/>
                        <wps:spPr>
                          <a:xfrm>
                            <a:off x="0" y="0"/>
                            <a:ext cx="6053328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3328" h="9147">
                                <a:moveTo>
                                  <a:pt x="0" y="4573"/>
                                </a:moveTo>
                                <a:lnTo>
                                  <a:pt x="6053328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12" style="width:476.64pt;height:0.720207pt;mso-position-horizontal-relative:char;mso-position-vertical-relative:line" coordsize="60533,91">
                <v:shape id="Shape 11311" style="position:absolute;width:60533;height:91;left:0;top:0;" coordsize="6053328,9147" path="m0,4573l6053328,4573">
                  <v:stroke weight="0.72020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259"/>
        <w:ind w:left="48"/>
      </w:pPr>
      <w:r>
        <w:rPr>
          <w:noProof/>
        </w:rPr>
        <mc:AlternateContent>
          <mc:Choice Requires="wpg">
            <w:drawing>
              <wp:inline distT="0" distB="0" distL="0" distR="0">
                <wp:extent cx="6056376" cy="9147"/>
                <wp:effectExtent l="0" t="0" r="0" b="0"/>
                <wp:docPr id="11314" name="Group 11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6376" cy="9147"/>
                          <a:chOff x="0" y="0"/>
                          <a:chExt cx="6056376" cy="9147"/>
                        </a:xfrm>
                      </wpg:grpSpPr>
                      <wps:wsp>
                        <wps:cNvPr id="11313" name="Shape 11313"/>
                        <wps:cNvSpPr/>
                        <wps:spPr>
                          <a:xfrm>
                            <a:off x="0" y="0"/>
                            <a:ext cx="6056376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6376" h="9147">
                                <a:moveTo>
                                  <a:pt x="0" y="4573"/>
                                </a:moveTo>
                                <a:lnTo>
                                  <a:pt x="6056376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14" style="width:476.88pt;height:0.7202pt;mso-position-horizontal-relative:char;mso-position-vertical-relative:line" coordsize="60563,91">
                <v:shape id="Shape 11313" style="position:absolute;width:60563;height:91;left:0;top:0;" coordsize="6056376,9147" path="m0,4573l6056376,4573">
                  <v:stroke weight="0.72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49" w:line="265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>Zoznam a adresy účastníkov konania, ktorí sú stavebníkovi známi:</w:t>
      </w:r>
    </w:p>
    <w:p w:rsidR="00A867F3" w:rsidRDefault="00242FF5">
      <w:pPr>
        <w:spacing w:after="418"/>
        <w:ind w:left="53"/>
      </w:pPr>
      <w:r>
        <w:rPr>
          <w:noProof/>
        </w:rPr>
        <mc:AlternateContent>
          <mc:Choice Requires="wpg">
            <w:drawing>
              <wp:inline distT="0" distB="0" distL="0" distR="0">
                <wp:extent cx="6053328" cy="9147"/>
                <wp:effectExtent l="0" t="0" r="0" b="0"/>
                <wp:docPr id="11316" name="Group 11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328" cy="9147"/>
                          <a:chOff x="0" y="0"/>
                          <a:chExt cx="6053328" cy="9147"/>
                        </a:xfrm>
                      </wpg:grpSpPr>
                      <wps:wsp>
                        <wps:cNvPr id="11315" name="Shape 11315"/>
                        <wps:cNvSpPr/>
                        <wps:spPr>
                          <a:xfrm>
                            <a:off x="0" y="0"/>
                            <a:ext cx="6053328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3328" h="9147">
                                <a:moveTo>
                                  <a:pt x="0" y="4573"/>
                                </a:moveTo>
                                <a:lnTo>
                                  <a:pt x="6053328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16" style="width:476.64pt;height:0.720207pt;mso-position-horizontal-relative:char;mso-position-vertical-relative:line" coordsize="60533,91">
                <v:shape id="Shape 11315" style="position:absolute;width:60533;height:91;left:0;top:0;" coordsize="6053328,9147" path="m0,4573l6053328,4573">
                  <v:stroke weight="0.72020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423"/>
        <w:ind w:left="48"/>
      </w:pPr>
      <w:r>
        <w:rPr>
          <w:noProof/>
        </w:rPr>
        <mc:AlternateContent>
          <mc:Choice Requires="wpg">
            <w:drawing>
              <wp:inline distT="0" distB="0" distL="0" distR="0">
                <wp:extent cx="6053328" cy="9147"/>
                <wp:effectExtent l="0" t="0" r="0" b="0"/>
                <wp:docPr id="11318" name="Group 11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328" cy="9147"/>
                          <a:chOff x="0" y="0"/>
                          <a:chExt cx="6053328" cy="9147"/>
                        </a:xfrm>
                      </wpg:grpSpPr>
                      <wps:wsp>
                        <wps:cNvPr id="11317" name="Shape 11317"/>
                        <wps:cNvSpPr/>
                        <wps:spPr>
                          <a:xfrm>
                            <a:off x="0" y="0"/>
                            <a:ext cx="6053328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3328" h="9147">
                                <a:moveTo>
                                  <a:pt x="0" y="4573"/>
                                </a:moveTo>
                                <a:lnTo>
                                  <a:pt x="6053328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18" style="width:476.64pt;height:0.7202pt;mso-position-horizontal-relative:char;mso-position-vertical-relative:line" coordsize="60533,91">
                <v:shape id="Shape 11317" style="position:absolute;width:60533;height:91;left:0;top:0;" coordsize="6053328,9147" path="m0,4573l6053328,4573">
                  <v:stroke weight="0.72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418"/>
        <w:ind w:left="48"/>
      </w:pPr>
      <w:r>
        <w:rPr>
          <w:noProof/>
        </w:rPr>
        <mc:AlternateContent>
          <mc:Choice Requires="wpg">
            <w:drawing>
              <wp:inline distT="0" distB="0" distL="0" distR="0">
                <wp:extent cx="6053328" cy="6098"/>
                <wp:effectExtent l="0" t="0" r="0" b="0"/>
                <wp:docPr id="11320" name="Group 11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328" cy="6098"/>
                          <a:chOff x="0" y="0"/>
                          <a:chExt cx="6053328" cy="6098"/>
                        </a:xfrm>
                      </wpg:grpSpPr>
                      <wps:wsp>
                        <wps:cNvPr id="11319" name="Shape 11319"/>
                        <wps:cNvSpPr/>
                        <wps:spPr>
                          <a:xfrm>
                            <a:off x="0" y="0"/>
                            <a:ext cx="6053328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3328" h="6098">
                                <a:moveTo>
                                  <a:pt x="0" y="3049"/>
                                </a:moveTo>
                                <a:lnTo>
                                  <a:pt x="6053328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20" style="width:476.64pt;height:0.480133pt;mso-position-horizontal-relative:char;mso-position-vertical-relative:line" coordsize="60533,60">
                <v:shape id="Shape 11319" style="position:absolute;width:60533;height:60;left:0;top:0;" coordsize="6053328,6098" path="m0,3049l6053328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418"/>
        <w:ind w:left="48"/>
      </w:pPr>
      <w:r>
        <w:rPr>
          <w:noProof/>
        </w:rPr>
        <mc:AlternateContent>
          <mc:Choice Requires="wpg">
            <w:drawing>
              <wp:inline distT="0" distB="0" distL="0" distR="0">
                <wp:extent cx="6053328" cy="6097"/>
                <wp:effectExtent l="0" t="0" r="0" b="0"/>
                <wp:docPr id="11322" name="Group 11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328" cy="6097"/>
                          <a:chOff x="0" y="0"/>
                          <a:chExt cx="6053328" cy="6097"/>
                        </a:xfrm>
                      </wpg:grpSpPr>
                      <wps:wsp>
                        <wps:cNvPr id="11321" name="Shape 11321"/>
                        <wps:cNvSpPr/>
                        <wps:spPr>
                          <a:xfrm>
                            <a:off x="0" y="0"/>
                            <a:ext cx="6053328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3328" h="6097">
                                <a:moveTo>
                                  <a:pt x="0" y="3049"/>
                                </a:moveTo>
                                <a:lnTo>
                                  <a:pt x="6053328" y="3049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22" style="width:476.64pt;height:0.480118pt;mso-position-horizontal-relative:char;mso-position-vertical-relative:line" coordsize="60533,60">
                <v:shape id="Shape 11321" style="position:absolute;width:60533;height:60;left:0;top:0;" coordsize="6053328,6097" path="m0,3049l6053328,3049">
                  <v:stroke weight="0.48011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531"/>
        <w:ind w:left="48"/>
      </w:pPr>
      <w:r>
        <w:rPr>
          <w:noProof/>
        </w:rPr>
        <mc:AlternateContent>
          <mc:Choice Requires="wpg">
            <w:drawing>
              <wp:inline distT="0" distB="0" distL="0" distR="0">
                <wp:extent cx="6053328" cy="9147"/>
                <wp:effectExtent l="0" t="0" r="0" b="0"/>
                <wp:docPr id="11324" name="Group 11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328" cy="9147"/>
                          <a:chOff x="0" y="0"/>
                          <a:chExt cx="6053328" cy="9147"/>
                        </a:xfrm>
                      </wpg:grpSpPr>
                      <wps:wsp>
                        <wps:cNvPr id="11323" name="Shape 11323"/>
                        <wps:cNvSpPr/>
                        <wps:spPr>
                          <a:xfrm>
                            <a:off x="0" y="0"/>
                            <a:ext cx="6053328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3328" h="9147">
                                <a:moveTo>
                                  <a:pt x="0" y="4573"/>
                                </a:moveTo>
                                <a:lnTo>
                                  <a:pt x="6053328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24" style="width:476.64pt;height:0.720215pt;mso-position-horizontal-relative:char;mso-position-vertical-relative:line" coordsize="60533,91">
                <v:shape id="Shape 11323" style="position:absolute;width:60533;height:91;left:0;top:0;" coordsize="6053328,9147" path="m0,4573l6053328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pStyle w:val="Nadpis1"/>
      </w:pPr>
      <w:r>
        <w:t xml:space="preserve">Údaje súvisiace s povolením odberu podzemných vôd </w:t>
      </w:r>
      <w:r>
        <w:rPr>
          <w:u w:val="none"/>
        </w:rPr>
        <w:t>•</w:t>
      </w:r>
    </w:p>
    <w:p w:rsidR="00A867F3" w:rsidRDefault="00242FF5">
      <w:pPr>
        <w:numPr>
          <w:ilvl w:val="0"/>
          <w:numId w:val="2"/>
        </w:numPr>
        <w:spacing w:after="0" w:line="265" w:lineRule="auto"/>
        <w:ind w:right="4" w:hanging="144"/>
        <w:jc w:val="both"/>
      </w:pPr>
      <w:r>
        <w:rPr>
          <w:rFonts w:ascii="Times New Roman" w:eastAsia="Times New Roman" w:hAnsi="Times New Roman" w:cs="Times New Roman"/>
          <w:sz w:val="24"/>
        </w:rPr>
        <w:t>odber podzemných vôd súvisí so stavbou•</w:t>
      </w:r>
      <w:r>
        <w:rPr>
          <w:noProof/>
        </w:rPr>
        <w:drawing>
          <wp:inline distT="0" distB="0" distL="0" distR="0">
            <wp:extent cx="3386328" cy="33537"/>
            <wp:effectExtent l="0" t="0" r="0" b="0"/>
            <wp:docPr id="11303" name="Picture 11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3" name="Picture 1130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86328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spacing w:after="103"/>
        <w:ind w:left="48"/>
      </w:pPr>
      <w:r>
        <w:rPr>
          <w:noProof/>
        </w:rPr>
        <mc:AlternateContent>
          <mc:Choice Requires="wpg">
            <w:drawing>
              <wp:inline distT="0" distB="0" distL="0" distR="0">
                <wp:extent cx="6053328" cy="9147"/>
                <wp:effectExtent l="0" t="0" r="0" b="0"/>
                <wp:docPr id="11326" name="Group 11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328" cy="9147"/>
                          <a:chOff x="0" y="0"/>
                          <a:chExt cx="6053328" cy="9147"/>
                        </a:xfrm>
                      </wpg:grpSpPr>
                      <wps:wsp>
                        <wps:cNvPr id="11325" name="Shape 11325"/>
                        <wps:cNvSpPr/>
                        <wps:spPr>
                          <a:xfrm>
                            <a:off x="0" y="0"/>
                            <a:ext cx="6053328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3328" h="9147">
                                <a:moveTo>
                                  <a:pt x="0" y="4573"/>
                                </a:moveTo>
                                <a:lnTo>
                                  <a:pt x="6053328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26" style="width:476.64pt;height:0.720215pt;mso-position-horizontal-relative:char;mso-position-vertical-relative:line" coordsize="60533,91">
                <v:shape id="Shape 11325" style="position:absolute;width:60533;height:91;left:0;top:0;" coordsize="6053328,9147" path="m0,4573l6053328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numPr>
          <w:ilvl w:val="0"/>
          <w:numId w:val="2"/>
        </w:numPr>
        <w:spacing w:after="0" w:line="265" w:lineRule="auto"/>
        <w:ind w:right="4" w:hanging="144"/>
        <w:jc w:val="both"/>
      </w:pPr>
      <w:r>
        <w:rPr>
          <w:rFonts w:ascii="Times New Roman" w:eastAsia="Times New Roman" w:hAnsi="Times New Roman" w:cs="Times New Roman"/>
          <w:sz w:val="24"/>
        </w:rPr>
        <w:t>požadované množstvo odberu podzemných vôd</w:t>
      </w:r>
    </w:p>
    <w:tbl>
      <w:tblPr>
        <w:tblStyle w:val="TableGrid"/>
        <w:tblW w:w="7018" w:type="dxa"/>
        <w:tblInd w:w="1332" w:type="dxa"/>
        <w:tblCellMar>
          <w:top w:w="21" w:type="dxa"/>
          <w:left w:w="43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47"/>
        <w:gridCol w:w="2347"/>
        <w:gridCol w:w="2324"/>
      </w:tblGrid>
      <w:tr w:rsidR="00A867F3">
        <w:trPr>
          <w:trHeight w:val="285"/>
        </w:trPr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7F3" w:rsidRDefault="00242FF5">
            <w:pPr>
              <w:spacing w:after="0"/>
              <w:ind w:left="6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l.s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I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7F3" w:rsidRDefault="00242FF5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</w:rPr>
              <w:t xml:space="preserve">.deň 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I</w:t>
            </w:r>
          </w:p>
        </w:tc>
        <w:tc>
          <w:tcPr>
            <w:tcW w:w="2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7F3" w:rsidRDefault="00242FF5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>m3.rok-l</w:t>
            </w:r>
          </w:p>
        </w:tc>
      </w:tr>
      <w:tr w:rsidR="00A867F3">
        <w:trPr>
          <w:trHeight w:val="288"/>
        </w:trPr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7F3" w:rsidRDefault="00A867F3"/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7F3" w:rsidRDefault="00A867F3"/>
        </w:tc>
        <w:tc>
          <w:tcPr>
            <w:tcW w:w="2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67F3" w:rsidRDefault="00A867F3"/>
        </w:tc>
      </w:tr>
    </w:tbl>
    <w:p w:rsidR="00A867F3" w:rsidRDefault="00242FF5">
      <w:pPr>
        <w:spacing w:after="451" w:line="265" w:lineRule="auto"/>
        <w:ind w:left="-1" w:right="4" w:firstLine="4"/>
        <w:jc w:val="both"/>
      </w:pPr>
      <w:r>
        <w:rPr>
          <w:rFonts w:ascii="Times New Roman" w:eastAsia="Times New Roman" w:hAnsi="Times New Roman" w:cs="Times New Roman"/>
          <w:sz w:val="24"/>
        </w:rPr>
        <w:t>(údaje sú uvedené v projektovej dokumentácií alebo v hydrogeologickom posudku)</w:t>
      </w:r>
    </w:p>
    <w:p w:rsidR="00A867F3" w:rsidRDefault="00242FF5">
      <w:pPr>
        <w:numPr>
          <w:ilvl w:val="0"/>
          <w:numId w:val="2"/>
        </w:numPr>
        <w:spacing w:after="194" w:line="265" w:lineRule="auto"/>
        <w:ind w:right="4" w:hanging="144"/>
        <w:jc w:val="both"/>
      </w:pPr>
      <w:r>
        <w:rPr>
          <w:rFonts w:ascii="Times New Roman" w:eastAsia="Times New Roman" w:hAnsi="Times New Roman" w:cs="Times New Roman"/>
          <w:sz w:val="24"/>
        </w:rPr>
        <w:t>účel odberu</w:t>
      </w:r>
      <w:r>
        <w:rPr>
          <w:noProof/>
        </w:rPr>
        <w:drawing>
          <wp:inline distT="0" distB="0" distL="0" distR="0">
            <wp:extent cx="5202937" cy="39635"/>
            <wp:effectExtent l="0" t="0" r="0" b="0"/>
            <wp:docPr id="11305" name="Picture 11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5" name="Picture 1130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2937" cy="3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numPr>
          <w:ilvl w:val="0"/>
          <w:numId w:val="2"/>
        </w:numPr>
        <w:spacing w:after="179" w:line="265" w:lineRule="auto"/>
        <w:ind w:right="4" w:hanging="144"/>
        <w:jc w:val="both"/>
      </w:pPr>
      <w:r>
        <w:rPr>
          <w:rFonts w:ascii="Times New Roman" w:eastAsia="Times New Roman" w:hAnsi="Times New Roman" w:cs="Times New Roman"/>
          <w:sz w:val="24"/>
        </w:rPr>
        <w:t>spôsob sledovania odoberaného množstva vody</w:t>
      </w:r>
      <w:r>
        <w:rPr>
          <w:noProof/>
        </w:rPr>
        <w:drawing>
          <wp:inline distT="0" distB="0" distL="0" distR="0">
            <wp:extent cx="3032760" cy="33537"/>
            <wp:effectExtent l="0" t="0" r="0" b="0"/>
            <wp:docPr id="11307" name="Picture 11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" name="Picture 1130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2760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numPr>
          <w:ilvl w:val="0"/>
          <w:numId w:val="2"/>
        </w:numPr>
        <w:spacing w:after="223" w:line="265" w:lineRule="auto"/>
        <w:ind w:right="4" w:hanging="144"/>
        <w:jc w:val="both"/>
      </w:pPr>
      <w:r>
        <w:rPr>
          <w:rFonts w:ascii="Times New Roman" w:eastAsia="Times New Roman" w:hAnsi="Times New Roman" w:cs="Times New Roman"/>
          <w:sz w:val="24"/>
        </w:rPr>
        <w:t>časový interval odberu</w:t>
      </w:r>
      <w:r>
        <w:rPr>
          <w:noProof/>
        </w:rPr>
        <w:drawing>
          <wp:inline distT="0" distB="0" distL="0" distR="0">
            <wp:extent cx="4538472" cy="42684"/>
            <wp:effectExtent l="0" t="0" r="0" b="0"/>
            <wp:docPr id="11309" name="Picture 11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9" name="Picture 1130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38472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7F3" w:rsidRDefault="00242FF5">
      <w:pPr>
        <w:spacing w:after="0" w:line="216" w:lineRule="auto"/>
        <w:ind w:left="29" w:right="-13" w:hanging="10"/>
      </w:pPr>
      <w:r>
        <w:rPr>
          <w:rFonts w:ascii="Times New Roman" w:eastAsia="Times New Roman" w:hAnsi="Times New Roman" w:cs="Times New Roman"/>
          <w:sz w:val="14"/>
        </w:rPr>
        <w:t>Osobné údaje dotknutých osôb sa spracúvajú v súlade s NARIADENÍM EURÓPSKEHO PARLAMENTU A RADY (EÚ) 2016 679 z 27. apríla 2016 0 ochrane fyzických osôb pri spracúvaní osobných</w:t>
      </w:r>
      <w:r>
        <w:rPr>
          <w:rFonts w:ascii="Times New Roman" w:eastAsia="Times New Roman" w:hAnsi="Times New Roman" w:cs="Times New Roman"/>
          <w:sz w:val="14"/>
        </w:rPr>
        <w:t xml:space="preserve"> údajov a o vo[</w:t>
      </w:r>
      <w:proofErr w:type="spellStart"/>
      <w:r>
        <w:rPr>
          <w:rFonts w:ascii="Times New Roman" w:eastAsia="Times New Roman" w:hAnsi="Times New Roman" w:cs="Times New Roman"/>
          <w:sz w:val="14"/>
        </w:rPr>
        <w:t>nom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pohybe takýchto údajov, ktorým sa </w:t>
      </w:r>
      <w:proofErr w:type="spellStart"/>
      <w:r>
        <w:rPr>
          <w:rFonts w:ascii="Times New Roman" w:eastAsia="Times New Roman" w:hAnsi="Times New Roman" w:cs="Times New Roman"/>
          <w:sz w:val="14"/>
        </w:rPr>
        <w:t>zrušuye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smernica 95 46 ES (všeobecné nariadenie o ochrane údajov) a so zákonom</w:t>
      </w:r>
    </w:p>
    <w:p w:rsidR="00A867F3" w:rsidRDefault="00242FF5">
      <w:pPr>
        <w:spacing w:after="645" w:line="216" w:lineRule="auto"/>
        <w:ind w:left="29" w:right="-13" w:hanging="10"/>
      </w:pPr>
      <w:r>
        <w:rPr>
          <w:rFonts w:ascii="Times New Roman" w:eastAsia="Times New Roman" w:hAnsi="Times New Roman" w:cs="Times New Roman"/>
          <w:sz w:val="14"/>
        </w:rPr>
        <w:t xml:space="preserve">č. 18 2018 Z. z. o ochrane osobných Údajov a o zmene a doplnení niektorých zákonov. Informácie o spracúvaní osobných údajov </w:t>
      </w:r>
      <w:r>
        <w:rPr>
          <w:rFonts w:ascii="Times New Roman" w:eastAsia="Times New Roman" w:hAnsi="Times New Roman" w:cs="Times New Roman"/>
          <w:sz w:val="14"/>
        </w:rPr>
        <w:t xml:space="preserve">prevádzkovateľom sú vám plne k dispozícii na webovom sídle </w:t>
      </w:r>
      <w:r>
        <w:rPr>
          <w:rFonts w:ascii="Times New Roman" w:eastAsia="Times New Roman" w:hAnsi="Times New Roman" w:cs="Times New Roman"/>
          <w:sz w:val="14"/>
          <w:u w:val="single" w:color="000000"/>
        </w:rPr>
        <w:t>www.osobnygdał.sk informovanie,</w:t>
      </w:r>
      <w:r>
        <w:rPr>
          <w:rFonts w:ascii="Times New Roman" w:eastAsia="Times New Roman" w:hAnsi="Times New Roman" w:cs="Times New Roman"/>
          <w:sz w:val="14"/>
        </w:rPr>
        <w:t xml:space="preserve"> ako aj vo fyzickej podobe v sídle a na všetkých kontaktných miestach prevádzkovateľa.</w:t>
      </w:r>
    </w:p>
    <w:p w:rsidR="00A867F3" w:rsidRDefault="00242FF5">
      <w:pPr>
        <w:spacing w:after="144"/>
        <w:ind w:left="5050"/>
      </w:pPr>
      <w:r>
        <w:rPr>
          <w:noProof/>
        </w:rPr>
        <mc:AlternateContent>
          <mc:Choice Requires="wpg">
            <w:drawing>
              <wp:inline distT="0" distB="0" distL="0" distR="0">
                <wp:extent cx="2033016" cy="6098"/>
                <wp:effectExtent l="0" t="0" r="0" b="0"/>
                <wp:docPr id="11328" name="Group 11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3016" cy="6098"/>
                          <a:chOff x="0" y="0"/>
                          <a:chExt cx="2033016" cy="6098"/>
                        </a:xfrm>
                      </wpg:grpSpPr>
                      <wps:wsp>
                        <wps:cNvPr id="11327" name="Shape 11327"/>
                        <wps:cNvSpPr/>
                        <wps:spPr>
                          <a:xfrm>
                            <a:off x="0" y="0"/>
                            <a:ext cx="2033016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016" h="6098">
                                <a:moveTo>
                                  <a:pt x="0" y="3049"/>
                                </a:moveTo>
                                <a:lnTo>
                                  <a:pt x="2033016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28" style="width:160.08pt;height:0.480164pt;mso-position-horizontal-relative:char;mso-position-vertical-relative:line" coordsize="20330,60">
                <v:shape id="Shape 11327" style="position:absolute;width:20330;height:60;left:0;top:0;" coordsize="2033016,6098" path="m0,3049l2033016,3049">
                  <v:stroke weight="0.48016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67F3" w:rsidRDefault="00242FF5">
      <w:pPr>
        <w:spacing w:after="305"/>
        <w:ind w:left="4340" w:right="802" w:hanging="10"/>
        <w:jc w:val="center"/>
      </w:pPr>
      <w:r>
        <w:rPr>
          <w:rFonts w:ascii="Times New Roman" w:eastAsia="Times New Roman" w:hAnsi="Times New Roman" w:cs="Times New Roman"/>
          <w:sz w:val="24"/>
        </w:rPr>
        <w:t>stavebníci podpisy</w:t>
      </w:r>
    </w:p>
    <w:p w:rsidR="00A867F3" w:rsidRDefault="00242FF5">
      <w:pPr>
        <w:spacing w:after="55" w:line="262" w:lineRule="auto"/>
        <w:ind w:left="29" w:hanging="10"/>
      </w:pPr>
      <w:r>
        <w:rPr>
          <w:rFonts w:ascii="Times New Roman" w:eastAsia="Times New Roman" w:hAnsi="Times New Roman" w:cs="Times New Roman"/>
          <w:sz w:val="20"/>
        </w:rPr>
        <w:t>Prílohy:</w:t>
      </w:r>
    </w:p>
    <w:p w:rsidR="00A867F3" w:rsidRDefault="00242FF5">
      <w:pPr>
        <w:numPr>
          <w:ilvl w:val="0"/>
          <w:numId w:val="2"/>
        </w:numPr>
        <w:spacing w:after="3" w:line="262" w:lineRule="auto"/>
        <w:ind w:right="4" w:hanging="144"/>
        <w:jc w:val="both"/>
      </w:pPr>
      <w:r>
        <w:rPr>
          <w:rFonts w:ascii="Times New Roman" w:eastAsia="Times New Roman" w:hAnsi="Times New Roman" w:cs="Times New Roman"/>
          <w:sz w:val="20"/>
        </w:rPr>
        <w:t>2 x projekt stavby vypracovaný odborne spôsobilou osobou pre vodné stavby - hydrogeologický posudok</w:t>
      </w:r>
    </w:p>
    <w:p w:rsidR="00A867F3" w:rsidRDefault="00242FF5">
      <w:pPr>
        <w:numPr>
          <w:ilvl w:val="0"/>
          <w:numId w:val="2"/>
        </w:numPr>
        <w:spacing w:after="29" w:line="262" w:lineRule="auto"/>
        <w:ind w:right="4" w:hanging="144"/>
        <w:jc w:val="both"/>
      </w:pPr>
      <w:r>
        <w:rPr>
          <w:rFonts w:ascii="Times New Roman" w:eastAsia="Times New Roman" w:hAnsi="Times New Roman" w:cs="Times New Roman"/>
          <w:sz w:val="20"/>
        </w:rPr>
        <w:t>vyjadrenie Slovenský vodohospodársky podnik, štátny podnik, Správa povodia horného Váhu,</w:t>
      </w:r>
    </w:p>
    <w:p w:rsidR="00A867F3" w:rsidRDefault="00242FF5">
      <w:pPr>
        <w:spacing w:after="3" w:line="262" w:lineRule="auto"/>
        <w:ind w:left="135" w:hanging="10"/>
      </w:pPr>
      <w:r>
        <w:rPr>
          <w:rFonts w:ascii="Times New Roman" w:eastAsia="Times New Roman" w:hAnsi="Times New Roman" w:cs="Times New Roman"/>
          <w:sz w:val="20"/>
        </w:rPr>
        <w:t xml:space="preserve">J. </w:t>
      </w:r>
      <w:proofErr w:type="spellStart"/>
      <w:r>
        <w:rPr>
          <w:rFonts w:ascii="Times New Roman" w:eastAsia="Times New Roman" w:hAnsi="Times New Roman" w:cs="Times New Roman"/>
          <w:sz w:val="20"/>
        </w:rPr>
        <w:t>Jančeka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č 36, 034 01 Ružomberok</w:t>
      </w:r>
      <w:bookmarkStart w:id="0" w:name="_GoBack"/>
      <w:bookmarkEnd w:id="0"/>
    </w:p>
    <w:p w:rsidR="00A867F3" w:rsidRDefault="00242FF5">
      <w:pPr>
        <w:spacing w:after="3" w:line="262" w:lineRule="auto"/>
        <w:ind w:left="29" w:hanging="10"/>
      </w:pPr>
      <w:r>
        <w:rPr>
          <w:rFonts w:ascii="Times New Roman" w:eastAsia="Times New Roman" w:hAnsi="Times New Roman" w:cs="Times New Roman"/>
          <w:sz w:val="20"/>
        </w:rPr>
        <w:t xml:space="preserve">- správny poplatok vo výške 30, </w:t>
      </w:r>
      <w:r>
        <w:rPr>
          <w:rFonts w:ascii="Times New Roman" w:eastAsia="Times New Roman" w:hAnsi="Times New Roman" w:cs="Times New Roman"/>
          <w:sz w:val="20"/>
        </w:rPr>
        <w:t>00</w:t>
      </w:r>
    </w:p>
    <w:sectPr w:rsidR="00A867F3">
      <w:pgSz w:w="11904" w:h="16834"/>
      <w:pgMar w:top="531" w:right="1176" w:bottom="1174" w:left="108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B42C8"/>
    <w:multiLevelType w:val="hybridMultilevel"/>
    <w:tmpl w:val="8F68F010"/>
    <w:lvl w:ilvl="0" w:tplc="1ADCAF16">
      <w:start w:val="1"/>
      <w:numFmt w:val="bullet"/>
      <w:lvlText w:val="-"/>
      <w:lvlJc w:val="left"/>
      <w:pPr>
        <w:ind w:left="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72F26A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7AEAB0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A4F6E8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6A99D2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D02C46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D67D1A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C49DE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29428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CC37C7"/>
    <w:multiLevelType w:val="hybridMultilevel"/>
    <w:tmpl w:val="3D7C22D0"/>
    <w:lvl w:ilvl="0" w:tplc="FD0A3046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6D272DC">
      <w:start w:val="1"/>
      <w:numFmt w:val="bullet"/>
      <w:lvlText w:val="o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5636E6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BAD796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5D08C92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7868B80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FA0BE6E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F819B4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8C2781E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7F3"/>
    <w:rsid w:val="00242FF5"/>
    <w:rsid w:val="00A8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58C5"/>
  <w15:docId w15:val="{9238D722-264F-4F0D-A235-2EF7865AF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18"/>
      <w:ind w:left="34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SKM_C250i26091714290</vt:lpstr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studne</dc:title>
  <dc:subject/>
  <dc:creator>ZVADOVÁ Magdaléna</dc:creator>
  <cp:keywords/>
  <cp:lastModifiedBy>ZVADOVÁ Magdaléna</cp:lastModifiedBy>
  <cp:revision>2</cp:revision>
  <cp:lastPrinted>2026-09-23T11:50:00Z</cp:lastPrinted>
  <dcterms:created xsi:type="dcterms:W3CDTF">2026-09-23T11:51:00Z</dcterms:created>
  <dcterms:modified xsi:type="dcterms:W3CDTF">2026-09-23T11:51:00Z</dcterms:modified>
</cp:coreProperties>
</file>